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780D830" wp14:editId="35DF9543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902359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RPWM.11.02.03-28-0013/18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:rsidR="00920DBA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:rsidR="00E53609" w:rsidRDefault="00E5360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:rsidR="00165D31" w:rsidRDefault="00165D31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:rsidR="00165D31" w:rsidRDefault="00C82D3C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„Akademia Szczęśliwego Dziecka” obejmowała realizację usług dla Uczestników projektu w dwóch kategoriach wiekowych.</w:t>
      </w:r>
    </w:p>
    <w:p w:rsidR="00C82D3C" w:rsidRDefault="00C82D3C" w:rsidP="00C82D3C">
      <w:pPr>
        <w:spacing w:line="276" w:lineRule="auto"/>
        <w:rPr>
          <w:rFonts w:eastAsia="Calibri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 xml:space="preserve">1. </w:t>
      </w:r>
      <w:r>
        <w:rPr>
          <w:rFonts w:eastAsia="Calibri" w:cs="Times New Roman"/>
          <w:sz w:val="22"/>
          <w:szCs w:val="22"/>
        </w:rPr>
        <w:t xml:space="preserve">„Akademia Szczęśliwego Dziecka – usługi opiekuńcze” </w:t>
      </w:r>
      <w:r>
        <w:rPr>
          <w:rFonts w:eastAsia="Calibri" w:cs="Times New Roman"/>
          <w:sz w:val="22"/>
          <w:szCs w:val="22"/>
        </w:rPr>
        <w:t>to forma wsparcia najmłodszych Uczestników/czek projektu podczas trwania zajęć grupowych dla osób dorosłych. Ś</w:t>
      </w:r>
      <w:r w:rsidRPr="00FC13BF">
        <w:rPr>
          <w:rFonts w:eastAsia="Calibri" w:cs="Times New Roman"/>
          <w:sz w:val="22"/>
          <w:szCs w:val="22"/>
        </w:rPr>
        <w:t xml:space="preserve">wiadczenie usług opieki nad dziećmi </w:t>
      </w:r>
      <w:r>
        <w:rPr>
          <w:rFonts w:eastAsia="Calibri" w:cs="Times New Roman"/>
          <w:sz w:val="22"/>
          <w:szCs w:val="22"/>
        </w:rPr>
        <w:t xml:space="preserve">realizowane było </w:t>
      </w:r>
      <w:r>
        <w:rPr>
          <w:rFonts w:eastAsia="Calibri" w:cs="Times New Roman"/>
          <w:sz w:val="22"/>
          <w:szCs w:val="22"/>
        </w:rPr>
        <w:t xml:space="preserve"> </w:t>
      </w:r>
      <w:r w:rsidRPr="00FC13BF">
        <w:rPr>
          <w:rFonts w:eastAsia="Calibri" w:cs="Times New Roman"/>
          <w:sz w:val="22"/>
          <w:szCs w:val="22"/>
        </w:rPr>
        <w:t>w f</w:t>
      </w:r>
      <w:r>
        <w:rPr>
          <w:rFonts w:eastAsia="Calibri" w:cs="Times New Roman"/>
          <w:sz w:val="22"/>
          <w:szCs w:val="22"/>
        </w:rPr>
        <w:t>ormie aktywnej zabawy oraz warsztatów rozwoju t</w:t>
      </w:r>
      <w:r>
        <w:rPr>
          <w:rFonts w:eastAsia="Calibri" w:cs="Times New Roman"/>
          <w:sz w:val="22"/>
          <w:szCs w:val="22"/>
        </w:rPr>
        <w:t xml:space="preserve">wórczego. Zajęcia realizowane zostały </w:t>
      </w:r>
      <w:r>
        <w:rPr>
          <w:rFonts w:eastAsia="Calibri" w:cs="Times New Roman"/>
          <w:sz w:val="22"/>
          <w:szCs w:val="22"/>
        </w:rPr>
        <w:t xml:space="preserve"> w dedykowanej sali wyposażonej w odpowiednie meble i pomoce dydaktyczne. Całość wyposażenia została zakupiona ze środków finansowych projektu.</w:t>
      </w:r>
      <w:r>
        <w:rPr>
          <w:rFonts w:eastAsia="Calibri" w:cs="Times New Roman"/>
          <w:sz w:val="22"/>
          <w:szCs w:val="22"/>
        </w:rPr>
        <w:t xml:space="preserve"> Łącznie zrealizowano 590 godzin usług opiekuńczych.</w:t>
      </w:r>
    </w:p>
    <w:p w:rsidR="00C82D3C" w:rsidRDefault="00C82D3C" w:rsidP="00C82D3C">
      <w:pPr>
        <w:spacing w:line="276" w:lineRule="auto"/>
        <w:rPr>
          <w:rFonts w:eastAsia="Calibri" w:cs="Times New Roman"/>
          <w:sz w:val="22"/>
          <w:szCs w:val="22"/>
        </w:rPr>
      </w:pPr>
    </w:p>
    <w:p w:rsidR="00C82D3C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</w:rPr>
        <w:t xml:space="preserve">2/ „Akademia Szczęśliwego Dziecka – usługi wychowawcze” to forma wsparcia dzieci i młodzieży. </w:t>
      </w:r>
      <w:r w:rsidRPr="00C82D3C">
        <w:rPr>
          <w:rFonts w:asciiTheme="majorHAnsi" w:hAnsiTheme="majorHAnsi"/>
          <w:sz w:val="22"/>
          <w:szCs w:val="22"/>
          <w:lang w:eastAsia="en-US"/>
        </w:rPr>
        <w:t xml:space="preserve">Istotą wsparcia projektowego skierowanego do tej grupy było rozwijanie zasobów własnych, kreatywności i wykształcenie właściwych postaw społecznych i rodzinnych. Zajęcia prowadził  zespół specjalistów działających w obszarze wsparcia dzieci i młodzieży. </w:t>
      </w:r>
    </w:p>
    <w:p w:rsidR="00C82D3C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</w:p>
    <w:p w:rsidR="00C82D3C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>W ramach „Akademii Szczęśliwego Dziecka – usługi wychowawcze zrealizowano 60 godzin programu warsztatów edukacyjnych obejmujący:</w:t>
      </w:r>
    </w:p>
    <w:p w:rsidR="00C82D3C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</w:p>
    <w:p w:rsidR="00C82D3C" w:rsidRDefault="00C82D3C" w:rsidP="00C82D3C">
      <w:pPr>
        <w:pStyle w:val="Akapitzlist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Warsztaty kształtowania zasobów własnych i postaw społecznych</w:t>
      </w:r>
    </w:p>
    <w:p w:rsidR="00C82D3C" w:rsidRDefault="00C82D3C" w:rsidP="00C82D3C">
      <w:pPr>
        <w:pStyle w:val="Akapitzlist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Warsztaty animacji czasu wolnego</w:t>
      </w:r>
    </w:p>
    <w:p w:rsidR="00C82D3C" w:rsidRDefault="00C82D3C" w:rsidP="00C82D3C">
      <w:pPr>
        <w:pStyle w:val="Akapitzlist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Warsztaty rekreacji ruchowej</w:t>
      </w:r>
    </w:p>
    <w:p w:rsidR="00C82D3C" w:rsidRDefault="00C82D3C" w:rsidP="00C82D3C">
      <w:pPr>
        <w:pStyle w:val="Akapitzlist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Warsztaty umiejętności manualnych</w:t>
      </w:r>
    </w:p>
    <w:p w:rsidR="00C82D3C" w:rsidRDefault="00C82D3C" w:rsidP="00C82D3C">
      <w:pPr>
        <w:pStyle w:val="Akapitzlist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Warsztaty wiedzy o wolontariacie</w:t>
      </w:r>
    </w:p>
    <w:p w:rsidR="0099740F" w:rsidRDefault="0099740F" w:rsidP="0099740F">
      <w:pPr>
        <w:pStyle w:val="Akapitzlist"/>
        <w:rPr>
          <w:rFonts w:asciiTheme="majorHAnsi" w:hAnsiTheme="majorHAnsi"/>
        </w:rPr>
      </w:pPr>
      <w:r>
        <w:rPr>
          <w:rFonts w:asciiTheme="majorHAnsi" w:hAnsiTheme="majorHAnsi"/>
        </w:rPr>
        <w:t>oraz</w:t>
      </w:r>
    </w:p>
    <w:p w:rsidR="00C82D3C" w:rsidRDefault="0099740F" w:rsidP="00C82D3C">
      <w:pPr>
        <w:pStyle w:val="Akapitzlist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Wypoczynek letni z programem rozwoju zainteresowań w Ośrodku Inicjatyw Pozytywnych  „Kacze Bagno”</w:t>
      </w:r>
    </w:p>
    <w:p w:rsidR="0099740F" w:rsidRDefault="0099740F" w:rsidP="0099740F">
      <w:pPr>
        <w:rPr>
          <w:rFonts w:asciiTheme="majorHAnsi" w:hAnsiTheme="majorHAnsi"/>
          <w:sz w:val="22"/>
          <w:szCs w:val="22"/>
        </w:rPr>
      </w:pPr>
      <w:r w:rsidRPr="0099740F">
        <w:rPr>
          <w:rFonts w:asciiTheme="majorHAnsi" w:hAnsiTheme="majorHAnsi"/>
          <w:sz w:val="22"/>
          <w:szCs w:val="22"/>
        </w:rPr>
        <w:t>Uczestnicy projektu otrzymali bezpłatne materiały szkoleniowe, poradniki książkowe oraz korzystali z usług cateringowych</w:t>
      </w:r>
      <w:r>
        <w:rPr>
          <w:rFonts w:asciiTheme="majorHAnsi" w:hAnsiTheme="majorHAnsi"/>
          <w:sz w:val="22"/>
          <w:szCs w:val="22"/>
        </w:rPr>
        <w:t>.</w:t>
      </w:r>
    </w:p>
    <w:p w:rsidR="0099740F" w:rsidRDefault="0099740F" w:rsidP="0099740F">
      <w:pPr>
        <w:rPr>
          <w:rFonts w:asciiTheme="majorHAnsi" w:hAnsiTheme="majorHAnsi"/>
          <w:sz w:val="22"/>
          <w:szCs w:val="22"/>
        </w:rPr>
      </w:pPr>
    </w:p>
    <w:p w:rsidR="0099740F" w:rsidRPr="00E53609" w:rsidRDefault="0099740F" w:rsidP="0099740F">
      <w:pPr>
        <w:rPr>
          <w:rFonts w:asciiTheme="majorHAnsi" w:eastAsia="Times New Roman" w:hAnsiTheme="majorHAnsi" w:cs="Times New Roman"/>
          <w:sz w:val="22"/>
          <w:szCs w:val="22"/>
        </w:rPr>
      </w:pPr>
      <w:bookmarkStart w:id="0" w:name="_GoBack"/>
      <w:bookmarkEnd w:id="0"/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Uczestnikom projektu życzymy sukcesów w życiu rodzinnym, społecznym i zawodowym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       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oraz zapraszamy do dalszego korzystania z usług wspierania rodziny, które świadczone będą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  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w Gminnym Ośrodku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Pomocy Społecznej w Sorkwitach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 po zakończeniu realizacji projektu.</w:t>
      </w:r>
    </w:p>
    <w:p w:rsidR="0099740F" w:rsidRPr="00902359" w:rsidRDefault="0099740F" w:rsidP="0099740F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:rsidR="0099740F" w:rsidRPr="0099740F" w:rsidRDefault="0099740F" w:rsidP="0099740F">
      <w:pPr>
        <w:rPr>
          <w:rFonts w:asciiTheme="majorHAnsi" w:hAnsiTheme="majorHAnsi"/>
          <w:sz w:val="22"/>
          <w:szCs w:val="22"/>
        </w:rPr>
      </w:pPr>
    </w:p>
    <w:p w:rsidR="0099740F" w:rsidRPr="0099740F" w:rsidRDefault="0099740F" w:rsidP="0099740F">
      <w:pPr>
        <w:rPr>
          <w:rFonts w:asciiTheme="majorHAnsi" w:hAnsiTheme="majorHAnsi"/>
          <w:sz w:val="22"/>
          <w:szCs w:val="22"/>
        </w:rPr>
      </w:pPr>
    </w:p>
    <w:p w:rsidR="00C82D3C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</w:p>
    <w:p w:rsidR="00C82D3C" w:rsidRDefault="00C82D3C" w:rsidP="00C82D3C">
      <w:pPr>
        <w:spacing w:line="276" w:lineRule="auto"/>
        <w:rPr>
          <w:rFonts w:eastAsia="Calibri" w:cs="Times New Roman"/>
          <w:sz w:val="22"/>
          <w:szCs w:val="22"/>
        </w:rPr>
      </w:pPr>
    </w:p>
    <w:p w:rsidR="00C82D3C" w:rsidRPr="00165D31" w:rsidRDefault="00C82D3C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</w:p>
    <w:p w:rsidR="00165D31" w:rsidRDefault="00165D31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sectPr w:rsidR="00165D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33" w:rsidRDefault="00112B33" w:rsidP="00865CFE">
      <w:r>
        <w:separator/>
      </w:r>
    </w:p>
  </w:endnote>
  <w:endnote w:type="continuationSeparator" w:id="0">
    <w:p w:rsidR="00112B33" w:rsidRDefault="00112B33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33" w:rsidRDefault="00112B33" w:rsidP="00865CFE">
      <w:r>
        <w:separator/>
      </w:r>
    </w:p>
  </w:footnote>
  <w:footnote w:type="continuationSeparator" w:id="0">
    <w:p w:rsidR="00112B33" w:rsidRDefault="00112B33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853"/>
    <w:multiLevelType w:val="hybridMultilevel"/>
    <w:tmpl w:val="A3C8D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322D"/>
    <w:rsid w:val="000D0D43"/>
    <w:rsid w:val="00112B33"/>
    <w:rsid w:val="00165D31"/>
    <w:rsid w:val="00193919"/>
    <w:rsid w:val="001E6830"/>
    <w:rsid w:val="001F5DB1"/>
    <w:rsid w:val="00311DA1"/>
    <w:rsid w:val="003235A7"/>
    <w:rsid w:val="00342C28"/>
    <w:rsid w:val="003518C1"/>
    <w:rsid w:val="0035272E"/>
    <w:rsid w:val="00385648"/>
    <w:rsid w:val="00413312"/>
    <w:rsid w:val="004334AE"/>
    <w:rsid w:val="00433AC4"/>
    <w:rsid w:val="004757C0"/>
    <w:rsid w:val="004D48A6"/>
    <w:rsid w:val="00516659"/>
    <w:rsid w:val="00543045"/>
    <w:rsid w:val="006051D6"/>
    <w:rsid w:val="00666E58"/>
    <w:rsid w:val="006817BF"/>
    <w:rsid w:val="006C3235"/>
    <w:rsid w:val="006C41E7"/>
    <w:rsid w:val="0073372F"/>
    <w:rsid w:val="00865CFE"/>
    <w:rsid w:val="008867C4"/>
    <w:rsid w:val="00902359"/>
    <w:rsid w:val="00920DBA"/>
    <w:rsid w:val="00926E89"/>
    <w:rsid w:val="00950B49"/>
    <w:rsid w:val="0099740F"/>
    <w:rsid w:val="00A10657"/>
    <w:rsid w:val="00A277BE"/>
    <w:rsid w:val="00A43CB4"/>
    <w:rsid w:val="00A52563"/>
    <w:rsid w:val="00AD2384"/>
    <w:rsid w:val="00AD71AF"/>
    <w:rsid w:val="00B13B77"/>
    <w:rsid w:val="00B51D3B"/>
    <w:rsid w:val="00B8360D"/>
    <w:rsid w:val="00C101FA"/>
    <w:rsid w:val="00C203D5"/>
    <w:rsid w:val="00C440E6"/>
    <w:rsid w:val="00C45D58"/>
    <w:rsid w:val="00C82D3C"/>
    <w:rsid w:val="00D55EDE"/>
    <w:rsid w:val="00D910A1"/>
    <w:rsid w:val="00D951CB"/>
    <w:rsid w:val="00D95B26"/>
    <w:rsid w:val="00E00F29"/>
    <w:rsid w:val="00E53609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2020-03-10T12:01:00Z</dcterms:created>
  <dcterms:modified xsi:type="dcterms:W3CDTF">2020-03-10T12:27:00Z</dcterms:modified>
</cp:coreProperties>
</file>