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0CDBE1A8"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10</w:t>
      </w:r>
      <w:r>
        <w:rPr>
          <w:rFonts w:ascii="Times New Roman" w:eastAsia="Times New Roman" w:hAnsi="Times New Roman" w:cs="Times New Roman"/>
          <w:b/>
          <w:lang w:eastAsia="zh-CN"/>
        </w:rPr>
        <w:t xml:space="preserve">/TR/2022 z dnia </w:t>
      </w:r>
      <w:r w:rsidR="00197F0B">
        <w:rPr>
          <w:rFonts w:ascii="Times New Roman" w:eastAsia="Times New Roman" w:hAnsi="Times New Roman" w:cs="Times New Roman"/>
          <w:b/>
          <w:lang w:eastAsia="zh-CN"/>
        </w:rPr>
        <w:t>20</w:t>
      </w:r>
      <w:r w:rsidR="00AB4561">
        <w:rPr>
          <w:rFonts w:ascii="Times New Roman" w:eastAsia="Times New Roman" w:hAnsi="Times New Roman" w:cs="Times New Roman"/>
          <w:b/>
          <w:lang w:eastAsia="zh-CN"/>
        </w:rPr>
        <w:t xml:space="preserve"> </w:t>
      </w:r>
      <w:r w:rsidR="00197F0B">
        <w:rPr>
          <w:rFonts w:ascii="Times New Roman" w:eastAsia="Times New Roman" w:hAnsi="Times New Roman" w:cs="Times New Roman"/>
          <w:b/>
          <w:lang w:eastAsia="zh-CN"/>
        </w:rPr>
        <w:t>kwietnia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1140A991"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83626A">
        <w:rPr>
          <w:rFonts w:ascii="Times New Roman" w:eastAsia="Times New Roman" w:hAnsi="Times New Roman" w:cs="Times New Roman"/>
          <w:lang w:eastAsia="zh-CN"/>
        </w:rPr>
        <w:t xml:space="preserve">80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83626A">
        <w:rPr>
          <w:rFonts w:ascii="Times New Roman" w:eastAsia="Times New Roman" w:hAnsi="Times New Roman" w:cs="Times New Roman"/>
          <w:lang w:eastAsia="zh-CN"/>
        </w:rPr>
        <w:t xml:space="preserve">zajęć w ramach </w:t>
      </w:r>
      <w:r w:rsidR="0083626A">
        <w:rPr>
          <w:rFonts w:ascii="Times New Roman" w:eastAsia="Times New Roman" w:hAnsi="Times New Roman" w:cs="Times New Roman"/>
          <w:lang w:eastAsia="zh-CN"/>
        </w:rPr>
        <w:br/>
        <w:t>„</w:t>
      </w:r>
      <w:r w:rsidR="00197F0B">
        <w:rPr>
          <w:rFonts w:ascii="Times New Roman" w:eastAsia="Times New Roman" w:hAnsi="Times New Roman" w:cs="Times New Roman"/>
          <w:lang w:eastAsia="zh-CN"/>
        </w:rPr>
        <w:t>Grupy wsparcia”</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5AD659D1"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 xml:space="preserve">2. Wartość przeprowadzenia </w:t>
      </w:r>
      <w:r w:rsidR="0065002A">
        <w:rPr>
          <w:rFonts w:ascii="Times New Roman" w:eastAsia="Calibri" w:hAnsi="Times New Roman" w:cs="Times New Roman"/>
          <w:b/>
        </w:rPr>
        <w:t xml:space="preserve"> </w:t>
      </w:r>
      <w:r w:rsidR="0083626A">
        <w:rPr>
          <w:rFonts w:ascii="Times New Roman" w:eastAsia="Calibri" w:hAnsi="Times New Roman" w:cs="Times New Roman"/>
          <w:b/>
        </w:rPr>
        <w:t>zajęć w ramach „</w:t>
      </w:r>
      <w:r w:rsidR="00197F0B">
        <w:rPr>
          <w:rFonts w:ascii="Times New Roman" w:eastAsia="Calibri" w:hAnsi="Times New Roman" w:cs="Times New Roman"/>
          <w:b/>
        </w:rPr>
        <w:t>Grupy wsparcia”</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2A73458F"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83626A">
        <w:rPr>
          <w:rFonts w:ascii="Times New Roman" w:eastAsia="Calibri" w:hAnsi="Times New Roman" w:cs="Times New Roman"/>
        </w:rPr>
        <w:t xml:space="preserve">80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22CE680B"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10</w:t>
      </w:r>
      <w:r>
        <w:rPr>
          <w:rFonts w:ascii="Times New Roman" w:eastAsia="Times New Roman" w:hAnsi="Times New Roman" w:cs="Times New Roman"/>
          <w:b/>
          <w:lang w:eastAsia="zh-CN"/>
        </w:rPr>
        <w:t xml:space="preserve">/TR/2022 z dnia </w:t>
      </w:r>
      <w:r w:rsidR="00197F0B">
        <w:rPr>
          <w:rFonts w:ascii="Times New Roman" w:eastAsia="Times New Roman" w:hAnsi="Times New Roman" w:cs="Times New Roman"/>
          <w:b/>
          <w:lang w:eastAsia="zh-CN"/>
        </w:rPr>
        <w:t>20</w:t>
      </w:r>
      <w:r w:rsidR="00AB4561">
        <w:rPr>
          <w:rFonts w:ascii="Times New Roman" w:eastAsia="Times New Roman" w:hAnsi="Times New Roman" w:cs="Times New Roman"/>
          <w:b/>
          <w:lang w:eastAsia="zh-CN"/>
        </w:rPr>
        <w:t xml:space="preserve"> </w:t>
      </w:r>
      <w:r w:rsidR="00197F0B">
        <w:rPr>
          <w:rFonts w:ascii="Times New Roman" w:eastAsia="Times New Roman" w:hAnsi="Times New Roman" w:cs="Times New Roman"/>
          <w:b/>
          <w:lang w:eastAsia="zh-CN"/>
        </w:rPr>
        <w:t>kwietnia</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6C1BB69A"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10/</w:t>
      </w:r>
      <w:r>
        <w:rPr>
          <w:rFonts w:ascii="Times New Roman" w:eastAsia="Times New Roman" w:hAnsi="Times New Roman" w:cs="Times New Roman"/>
          <w:b/>
          <w:lang w:eastAsia="zh-CN"/>
        </w:rPr>
        <w:t xml:space="preserve">TR/2022 z dnia </w:t>
      </w:r>
      <w:r w:rsidR="00197F0B">
        <w:rPr>
          <w:rFonts w:ascii="Times New Roman" w:eastAsia="Times New Roman" w:hAnsi="Times New Roman" w:cs="Times New Roman"/>
          <w:b/>
          <w:lang w:eastAsia="zh-CN"/>
        </w:rPr>
        <w:t>20 kwietnia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360A" w14:textId="77777777" w:rsidR="00FD125B" w:rsidRDefault="00FD125B" w:rsidP="00CD5B4E">
      <w:pPr>
        <w:spacing w:after="0" w:line="240" w:lineRule="auto"/>
      </w:pPr>
      <w:r>
        <w:separator/>
      </w:r>
    </w:p>
  </w:endnote>
  <w:endnote w:type="continuationSeparator" w:id="0">
    <w:p w14:paraId="175126EE" w14:textId="77777777" w:rsidR="00FD125B" w:rsidRDefault="00FD125B"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0DBC" w14:textId="77777777" w:rsidR="00FD125B" w:rsidRDefault="00FD125B" w:rsidP="00CD5B4E">
      <w:pPr>
        <w:spacing w:after="0" w:line="240" w:lineRule="auto"/>
      </w:pPr>
      <w:r>
        <w:separator/>
      </w:r>
    </w:p>
  </w:footnote>
  <w:footnote w:type="continuationSeparator" w:id="0">
    <w:p w14:paraId="10DDF83C" w14:textId="77777777" w:rsidR="00FD125B" w:rsidRDefault="00FD125B"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347F"/>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6145A9"/>
    <w:rsid w:val="00614E30"/>
    <w:rsid w:val="006207A4"/>
    <w:rsid w:val="00620911"/>
    <w:rsid w:val="00620C2C"/>
    <w:rsid w:val="0065002A"/>
    <w:rsid w:val="00663BD0"/>
    <w:rsid w:val="00666C71"/>
    <w:rsid w:val="0068347A"/>
    <w:rsid w:val="00683E67"/>
    <w:rsid w:val="006C0564"/>
    <w:rsid w:val="006D45B2"/>
    <w:rsid w:val="007155C4"/>
    <w:rsid w:val="0074243C"/>
    <w:rsid w:val="0074799B"/>
    <w:rsid w:val="0077773C"/>
    <w:rsid w:val="007B7B5D"/>
    <w:rsid w:val="007C7062"/>
    <w:rsid w:val="007E46EB"/>
    <w:rsid w:val="00815E7B"/>
    <w:rsid w:val="008163D5"/>
    <w:rsid w:val="0083626A"/>
    <w:rsid w:val="008A6889"/>
    <w:rsid w:val="008B2996"/>
    <w:rsid w:val="008B602B"/>
    <w:rsid w:val="008E3070"/>
    <w:rsid w:val="00917BA5"/>
    <w:rsid w:val="0096312D"/>
    <w:rsid w:val="009642D3"/>
    <w:rsid w:val="00973980"/>
    <w:rsid w:val="009752C5"/>
    <w:rsid w:val="00981956"/>
    <w:rsid w:val="009A5CEC"/>
    <w:rsid w:val="009C4B78"/>
    <w:rsid w:val="009C6C6F"/>
    <w:rsid w:val="009D37BF"/>
    <w:rsid w:val="009E1DA6"/>
    <w:rsid w:val="00A02B20"/>
    <w:rsid w:val="00A03675"/>
    <w:rsid w:val="00A6365E"/>
    <w:rsid w:val="00A76AEE"/>
    <w:rsid w:val="00A81A36"/>
    <w:rsid w:val="00A83EFB"/>
    <w:rsid w:val="00AB35C8"/>
    <w:rsid w:val="00AB4561"/>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E1581C"/>
    <w:rsid w:val="00E34BC5"/>
    <w:rsid w:val="00E37167"/>
    <w:rsid w:val="00E46E99"/>
    <w:rsid w:val="00E554DB"/>
    <w:rsid w:val="00E567F5"/>
    <w:rsid w:val="00E64B09"/>
    <w:rsid w:val="00E86FF0"/>
    <w:rsid w:val="00EA3CF9"/>
    <w:rsid w:val="00EF0F9F"/>
    <w:rsid w:val="00F06B9B"/>
    <w:rsid w:val="00F12F2C"/>
    <w:rsid w:val="00F2390C"/>
    <w:rsid w:val="00F37A17"/>
    <w:rsid w:val="00FC7276"/>
    <w:rsid w:val="00FD125B"/>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1940</Words>
  <Characters>11643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4</cp:revision>
  <dcterms:created xsi:type="dcterms:W3CDTF">2022-04-20T11:56:00Z</dcterms:created>
  <dcterms:modified xsi:type="dcterms:W3CDTF">2022-04-20T12:01:00Z</dcterms:modified>
</cp:coreProperties>
</file>